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35937"/>
    <w:p w14:paraId="09A6BD6D">
      <w:r>
        <w:drawing>
          <wp:inline distT="0" distB="0" distL="114300" distR="114300">
            <wp:extent cx="5266055" cy="3745865"/>
            <wp:effectExtent l="0" t="0" r="1079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74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3D235A"/>
    <w:rsid w:val="6890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2025-07-01T08:25:00Z</dcterms:created>
  <dc:creator>Administrator</dc:creator>
  <cp:lastModifiedBy>付光英</cp:lastModifiedBy>
  <dcterms:modified xsi:type="dcterms:W3CDTF">2025-07-01T08:27:31Z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B37238D5FE01439E9CA6022EC683981F_12</vt:lpwstr>
  </property>
</Properties>
</file>