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5C3F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</w:p>
    <w:p w14:paraId="739E15EA">
      <w:pPr>
        <w:ind w:firstLine="1890" w:firstLineChars="9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人民市场二层68-76号商铺客户信息  </w:t>
      </w:r>
    </w:p>
    <w:p w14:paraId="0294D1C7">
      <w:pPr>
        <w:ind w:firstLine="2100" w:firstLineChars="1000"/>
        <w:rPr>
          <w:rFonts w:hint="eastAsia"/>
          <w:lang w:val="en-US" w:eastAsia="zh-CN"/>
        </w:rPr>
      </w:pPr>
    </w:p>
    <w:p w14:paraId="732BA0AB">
      <w:pPr>
        <w:ind w:firstLine="2100" w:firstLineChars="1000"/>
        <w:rPr>
          <w:rFonts w:hint="default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11250" cy="1942465"/>
            <wp:effectExtent l="0" t="0" r="635" b="12700"/>
            <wp:docPr id="5" name="图片 5" descr="1ec425dd7a50a0cf13b1e6362bc92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ec425dd7a50a0cf13b1e6362bc92de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111250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DD8A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096010" cy="1934845"/>
            <wp:effectExtent l="0" t="0" r="8255" b="8890"/>
            <wp:docPr id="4" name="图片 4" descr="d1202fd1-e341-470f-9103-f3571028db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1202fd1-e341-470f-9103-f3571028db4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96010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</w:p>
    <w:p w14:paraId="7D69E24D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邮政银行卡号：6221808800008560693</w:t>
      </w:r>
      <w:bookmarkStart w:id="0" w:name="_GoBack"/>
      <w:bookmarkEnd w:id="0"/>
      <w:r>
        <w:rPr>
          <w:rFonts w:hint="eastAsia"/>
          <w:lang w:val="en-US" w:eastAsia="zh-CN"/>
        </w:rPr>
        <w:t xml:space="preserve">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52743"/>
    <w:rsid w:val="1EE5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2026-01-29T03:48:00Z</dcterms:created>
  <dc:creator>蔷薇花</dc:creator>
  <cp:lastModifiedBy>蔷薇花</cp:lastModifiedBy>
  <dcterms:modified xsi:type="dcterms:W3CDTF">2026-01-29T04:02:30Z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223AC0C83141485F909483355CB5AD47_11</vt:lpwstr>
  </property>
  <property fmtid="{D5CDD505-2E9C-101B-9397-08002B2CF9AE}" pid="4" name="KSOTemplateDocerSaveRecord">
    <vt:lpwstr>eyJoZGlkIjoiMWE3MzNjNDkyZDJlNmU4MmM3NTM4MTA5ODZjMWU2NTQiLCJ1c2VySWQiOiI4Mzg5MjMwNzAifQ==</vt:lpwstr>
  </property>
</Properties>
</file>