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9E15EA">
      <w:pPr>
        <w:ind w:firstLine="1890" w:firstLineChars="9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</w:t>
      </w:r>
    </w:p>
    <w:p w14:paraId="0294D1C7">
      <w:pPr>
        <w:ind w:firstLine="2100" w:firstLineChars="10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drawing>
          <wp:inline distT="0" distB="0" distL="114300" distR="114300">
            <wp:extent cx="2153285" cy="3629025"/>
            <wp:effectExtent l="0" t="737870" r="0" b="0"/>
            <wp:docPr id="1" name="图片 1" descr="fa39dd638cae2e5c05daebbf2802b0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a39dd638cae2e5c05daebbf2802b072"/>
                    <pic:cNvPicPr>
                      <a:picLocks noChangeAspect="1"/>
                    </pic:cNvPicPr>
                  </pic:nvPicPr>
                  <pic:blipFill>
                    <a:blip r:embed="rId4"/>
                    <a:srcRect l="20455" t="15015" b="9579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2153285" cy="3629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2BA0AB">
      <w:pPr>
        <w:ind w:firstLine="2100" w:firstLineChars="1000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3816985" cy="2421890"/>
            <wp:effectExtent l="0" t="0" r="12065" b="16510"/>
            <wp:docPr id="2" name="图片 2" descr="f9ca034b2fc6ac49c7f2d96376f407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f9ca034b2fc6ac49c7f2d96376f407c1"/>
                    <pic:cNvPicPr>
                      <a:picLocks noChangeAspect="1"/>
                    </pic:cNvPicPr>
                  </pic:nvPicPr>
                  <pic:blipFill>
                    <a:blip r:embed="rId5"/>
                    <a:srcRect l="19639" b="9378"/>
                    <a:stretch>
                      <a:fillRect/>
                    </a:stretch>
                  </pic:blipFill>
                  <pic:spPr>
                    <a:xfrm>
                      <a:off x="0" y="0"/>
                      <a:ext cx="3816985" cy="2421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6DD8AD">
      <w:p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</w:t>
      </w:r>
    </w:p>
    <w:p w14:paraId="7D69E24D">
      <w:pPr>
        <w:ind w:left="1680" w:hanging="1680" w:hangingChars="800"/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 xml:space="preserve">              </w:t>
      </w:r>
      <w:r>
        <w:rPr>
          <w:rFonts w:hint="eastAsia"/>
          <w:sz w:val="32"/>
          <w:szCs w:val="40"/>
          <w:lang w:val="en-US" w:eastAsia="zh-CN"/>
        </w:rPr>
        <w:t xml:space="preserve">  工商银行： 622203 3014009295490 </w:t>
      </w:r>
      <w:r>
        <w:rPr>
          <w:rFonts w:hint="eastAsia"/>
          <w:sz w:val="32"/>
          <w:szCs w:val="40"/>
          <w:lang w:val="en-US" w:eastAsia="zh-CN"/>
        </w:rPr>
        <w:br w:type="textWrapping"/>
      </w:r>
      <w:r>
        <w:rPr>
          <w:rFonts w:hint="eastAsia"/>
          <w:sz w:val="32"/>
          <w:szCs w:val="40"/>
          <w:lang w:val="en-US" w:eastAsia="zh-CN"/>
        </w:rPr>
        <w:t>开户行：工商银行阿克苏南大街支行</w:t>
      </w:r>
      <w:bookmarkStart w:id="0" w:name="_GoBack"/>
      <w:bookmarkEnd w:id="0"/>
      <w:r>
        <w:rPr>
          <w:rFonts w:hint="eastAsia"/>
          <w:sz w:val="32"/>
          <w:szCs w:val="40"/>
          <w:lang w:val="en-US" w:eastAsia="zh-CN"/>
        </w:rPr>
        <w:t xml:space="preserve"> </w:t>
      </w:r>
      <w:r>
        <w:rPr>
          <w:rFonts w:hint="eastAsia"/>
          <w:lang w:val="en-US" w:eastAsia="zh-CN"/>
        </w:rPr>
        <w:t xml:space="preserve">   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EE52743"/>
    <w:rsid w:val="1EE52743"/>
    <w:rsid w:val="7B5632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22</Words>
  <Characters>44</Characters>
  <Lines>0</Lines>
  <Paragraphs>0</Paragraphs>
  <TotalTime>15</TotalTime>
  <ScaleCrop>false</ScaleCrop>
  <LinksUpToDate>false</LinksUpToDate>
  <CharactersWithSpaces>155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2026-01-29T03:48:00Z</dcterms:created>
  <dc:creator>蔷薇花</dc:creator>
  <cp:lastModifiedBy>绿色军营</cp:lastModifiedBy>
  <dcterms:modified xsi:type="dcterms:W3CDTF">2026-06-03T03:33:51Z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223AC0C83141485F909483355CB5AD47_11</vt:lpwstr>
  </property>
  <property fmtid="{D5CDD505-2E9C-101B-9397-08002B2CF9AE}" pid="4" name="KSOTemplateDocerSaveRecord">
    <vt:lpwstr>eyJoZGlkIjoiMDljMWU2NDkxYjlkMzdmZDU0ZjNkYzQxODEwZWI2MjUiLCJ1c2VySWQiOiIzMTkyODgzODEifQ==</vt:lpwstr>
  </property>
</Properties>
</file>