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单位名称：中国太平洋财产保险股份有限公司乌鲁木齐中心支公司</w:t>
      </w:r>
    </w:p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帐号：3002016929200337222</w:t>
      </w:r>
    </w:p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行号：102881001691</w:t>
      </w:r>
    </w:p>
    <w:p>
      <w:r>
        <w:rPr>
          <w:rFonts w:hint="eastAsia"/>
          <w:sz w:val="44"/>
          <w:szCs w:val="44"/>
        </w:rPr>
        <w:t>开户行：中国工商银行股份有限公司乌鲁木齐人民路支行营业</w:t>
      </w:r>
      <w:bookmarkStart w:id="0" w:name="_GoBack"/>
      <w:bookmarkEnd w:id="0"/>
      <w:r>
        <w:rPr>
          <w:rFonts w:hint="eastAsia"/>
          <w:sz w:val="44"/>
          <w:szCs w:val="44"/>
        </w:rPr>
        <w:t>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kODAxOThjMmEzYjU1NDg4YjlkOTI0NmFiNzA4MmIifQ=="/>
    <w:docVar w:name="KSO_WPS_MARK_KEY" w:val="1d4f1815-1dab-427d-81c8-61797f35a2cd"/>
  </w:docVars>
  <w:rsids>
    <w:rsidRoot w:val="00000000"/>
    <w:rsid w:val="6099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2024-08-20T09:34:34Z</dcterms:created>
  <dc:creator>Administrator</dc:creator>
  <cp:lastModifiedBy>WPS_1682330009</cp:lastModifiedBy>
  <dcterms:modified xsi:type="dcterms:W3CDTF">2024-08-20T09:34:55Z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BCC43E5299CE4D72A4755C1A2BA2056C_12</vt:lpwstr>
  </property>
</Properties>
</file>