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名称：新疆福川博汇商贸有限公司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税号：91650102MABJK0YR0F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单位地址：新疆乌鲁木齐市天山区中山路86号1栋8层A单元805室</w:t>
      </w:r>
    </w:p>
    <w:p>
      <w:pPr>
        <w:rPr>
          <w:rFonts w:hint="eastAsia"/>
          <w:sz w:val="40"/>
          <w:szCs w:val="48"/>
        </w:rPr>
      </w:pPr>
      <w:bookmarkStart w:id="0" w:name="_GoBack"/>
      <w:r>
        <w:rPr>
          <w:rFonts w:hint="eastAsia"/>
          <w:sz w:val="40"/>
          <w:szCs w:val="48"/>
        </w:rPr>
        <w:t>电话：0991-2333580</w:t>
      </w:r>
    </w:p>
    <w:bookmarkEnd w:id="0"/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开户银行：中国工商银行股份有限公司乌鲁木齐市中山路支行</w:t>
      </w:r>
    </w:p>
    <w:p>
      <w:pPr>
        <w:rPr>
          <w:sz w:val="40"/>
          <w:szCs w:val="48"/>
        </w:rPr>
      </w:pPr>
      <w:r>
        <w:rPr>
          <w:rFonts w:hint="eastAsia"/>
          <w:sz w:val="40"/>
          <w:szCs w:val="48"/>
        </w:rPr>
        <w:t>银行账户：3002010209200383062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  <w:docVar w:name="KSO_WPS_MARK_KEY" w:val="78bf5c80-8e82-4275-997f-46cd4e5766a0"/>
  </w:docVars>
  <w:rsids>
    <w:rsidRoot w:val="00000000"/>
    <w:rsid w:val="28C6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2024-09-26T03:09:00Z</dcterms:created>
  <dc:creator>Administrator</dc:creator>
  <cp:lastModifiedBy>WPS_1682330009</cp:lastModifiedBy>
  <dcterms:modified xsi:type="dcterms:W3CDTF">2024-09-26T03:09:28Z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E2926B3017B44D48BF1F6581FC74C89B_12</vt:lpwstr>
  </property>
</Properties>
</file>