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AC382">
      <w:pPr>
        <w:spacing w:line="240" w:lineRule="atLeast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画堂春锦</w:t>
      </w:r>
      <w:r>
        <w:rPr>
          <w:rFonts w:hint="eastAsia"/>
          <w:sz w:val="32"/>
          <w:szCs w:val="32"/>
        </w:rPr>
        <w:t>DM单页派发合同</w:t>
      </w:r>
    </w:p>
    <w:p w14:paraId="23AD383E">
      <w:pPr>
        <w:spacing w:line="240" w:lineRule="atLeast"/>
        <w:rPr>
          <w:rFonts w:hint="eastAsia"/>
        </w:rPr>
      </w:pPr>
      <w:r>
        <w:rPr>
          <w:rFonts w:hint="eastAsia"/>
        </w:rPr>
        <w:t>甲方:新疆通力房地产开发有限公司库尔勒二分公司</w:t>
      </w:r>
    </w:p>
    <w:p w14:paraId="64A696C2">
      <w:pPr>
        <w:spacing w:line="240" w:lineRule="atLeast"/>
        <w:rPr>
          <w:rFonts w:hint="eastAsia"/>
        </w:rPr>
      </w:pPr>
      <w:r>
        <w:rPr>
          <w:rFonts w:hint="eastAsia"/>
        </w:rPr>
        <w:t>乙方: 巴州大美都市文化传媒有限公司</w:t>
      </w:r>
    </w:p>
    <w:p w14:paraId="5BFDD1E1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鉴于甲方需要乙方为其进行传单发放工作，双方本着平等、自愿、公平、诚实信用的原则，经友好协商，达成如下协议:</w:t>
      </w:r>
    </w:p>
    <w:p w14:paraId="4F4C7A92">
      <w:pPr>
        <w:spacing w:line="240" w:lineRule="atLeast"/>
        <w:rPr>
          <w:rFonts w:hint="eastAsia"/>
        </w:rPr>
      </w:pPr>
      <w:r>
        <w:rPr>
          <w:rFonts w:hint="eastAsia"/>
        </w:rPr>
        <w:t>一、工作内容</w:t>
      </w:r>
    </w:p>
    <w:p w14:paraId="4B95C086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1.乙方同意在甲方指定的时间和地点，按照甲方的要求，负责发放宣传单页、广告单页等宣传材料。</w:t>
      </w:r>
    </w:p>
    <w:p w14:paraId="275E0326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2.乙方需确保宣传材料的质量，不得有损甲方形象，不得有违反国家法律法规的内容。</w:t>
      </w:r>
    </w:p>
    <w:p w14:paraId="2A746844">
      <w:pPr>
        <w:spacing w:line="240" w:lineRule="atLeast"/>
        <w:rPr>
          <w:rFonts w:hint="eastAsia"/>
        </w:rPr>
      </w:pPr>
      <w:r>
        <w:rPr>
          <w:rFonts w:hint="eastAsia"/>
        </w:rPr>
        <w:t>二、工作时间和地点</w:t>
      </w:r>
    </w:p>
    <w:p w14:paraId="21E8AD8C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1.工作时间:自2024年10月15日至2024年10月25日，共计11天。</w:t>
      </w:r>
    </w:p>
    <w:p w14:paraId="2816F48F">
      <w:pPr>
        <w:spacing w:line="240" w:lineRule="atLeast"/>
        <w:ind w:firstLine="440" w:firstLineChars="200"/>
        <w:rPr>
          <w:rFonts w:hint="default" w:eastAsia="微软雅黑"/>
          <w:lang w:val="en-US" w:eastAsia="zh-CN"/>
        </w:rPr>
      </w:pPr>
      <w:r>
        <w:rPr>
          <w:rFonts w:hint="eastAsia"/>
        </w:rPr>
        <w:t>2.工作地点:库尔勒市区，尉犁县及周边团场，焉耆县，和静县，七颗星镇，若羌县，且末县。</w:t>
      </w:r>
    </w:p>
    <w:p w14:paraId="27870A38">
      <w:pPr>
        <w:spacing w:line="240" w:lineRule="atLeast"/>
        <w:rPr>
          <w:rFonts w:hint="eastAsia"/>
        </w:rPr>
      </w:pPr>
      <w:r>
        <w:rPr>
          <w:rFonts w:hint="eastAsia"/>
        </w:rPr>
        <w:t>三、工作报酬</w:t>
      </w:r>
    </w:p>
    <w:p w14:paraId="6304E39E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1.乙方在合同期间，每日劳务报酬：库尔勒市区发行， 160元/人，共6人，发行5天，共计 4800元。(大写:肆仟捌佰元整)，尉犁县及周边团场，焉耆县，和静县，七颗星镇发行，260元/人，共6人，发行4天，共计 6240元。(大写:陆仟贰佰肆拾元整)，若羌县，且末县发行，280元/人，共6人，发行2天，共计3360元。(大写:叁仟叁佰陆拾元整)，共计：14400元，(大写:一万肆仟肆佰元整)。</w:t>
      </w:r>
    </w:p>
    <w:p w14:paraId="14615464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.甲方应于工作结束后向乙方支付劳务报酬。</w:t>
      </w:r>
    </w:p>
    <w:p w14:paraId="382583CC">
      <w:pPr>
        <w:spacing w:line="240" w:lineRule="atLeast"/>
        <w:rPr>
          <w:rFonts w:hint="eastAsia"/>
        </w:rPr>
      </w:pPr>
      <w:r>
        <w:rPr>
          <w:rFonts w:hint="eastAsia"/>
        </w:rPr>
        <w:t>四、工作要求</w:t>
      </w:r>
    </w:p>
    <w:p w14:paraId="050652D8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  <w:lang w:val="en-US" w:eastAsia="zh-CN"/>
        </w:rPr>
        <w:t>1.单页500份/人/天，发放期间由3名置业顾问一同前往发单页及抽查。</w:t>
      </w:r>
      <w:r>
        <w:rPr>
          <w:rFonts w:hint="eastAsia"/>
        </w:rPr>
        <w:t>乙方需按照甲方的要求，按时、按量完成传单发放工作</w:t>
      </w:r>
      <w:r>
        <w:rPr>
          <w:rFonts w:hint="eastAsia"/>
          <w:lang w:val="en-US" w:eastAsia="zh-CN"/>
        </w:rPr>
        <w:t>，否则甲方有权解除合同。</w:t>
      </w:r>
    </w:p>
    <w:p w14:paraId="56E66B04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2.乙方在发放传单过程中，需遵守国家法律法规，尊重市民，不得采取任何侵犯他人权益的行为。</w:t>
      </w:r>
    </w:p>
    <w:p w14:paraId="0A1BC52E">
      <w:pPr>
        <w:spacing w:line="240" w:lineRule="atLeast"/>
        <w:rPr>
          <w:rFonts w:hint="eastAsia"/>
        </w:rPr>
      </w:pPr>
    </w:p>
    <w:p w14:paraId="0D62B8DA">
      <w:pPr>
        <w:spacing w:line="240" w:lineRule="atLeast"/>
        <w:rPr>
          <w:rFonts w:hint="eastAsia"/>
        </w:rPr>
      </w:pPr>
    </w:p>
    <w:p w14:paraId="203A90A8">
      <w:pPr>
        <w:spacing w:line="240" w:lineRule="atLeast"/>
        <w:rPr>
          <w:rFonts w:hint="eastAsia"/>
        </w:rPr>
      </w:pPr>
    </w:p>
    <w:p w14:paraId="31CAAC97">
      <w:pPr>
        <w:spacing w:line="240" w:lineRule="atLeast"/>
        <w:rPr>
          <w:rFonts w:hint="eastAsia"/>
        </w:rPr>
      </w:pPr>
      <w:r>
        <w:rPr>
          <w:rFonts w:hint="eastAsia"/>
        </w:rPr>
        <w:t>五、违约责任</w:t>
      </w:r>
    </w:p>
    <w:p w14:paraId="75308C69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1.乙方如违反国家法律法规或侵犯他人权益，甲方有权解除合同，并要求乙方承担相应的法律责任。</w:t>
      </w:r>
    </w:p>
    <w:p w14:paraId="264BFBDE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2.合同期满后，双方应按照合同约定办理相关手续。</w:t>
      </w:r>
    </w:p>
    <w:p w14:paraId="3BC4137B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3.在合同期间，如遇不可抗力因素导致合同无法履行，双方可协商解除合同。</w:t>
      </w:r>
    </w:p>
    <w:p w14:paraId="0E5E2B1A">
      <w:pPr>
        <w:spacing w:line="240" w:lineRule="atLeast"/>
        <w:rPr>
          <w:rFonts w:hint="eastAsia"/>
        </w:rPr>
      </w:pPr>
      <w:r>
        <w:rPr>
          <w:rFonts w:hint="eastAsia"/>
        </w:rPr>
        <w:t>六、其他约定</w:t>
      </w:r>
    </w:p>
    <w:p w14:paraId="3C5BF7DD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1.本合同一式两份，甲乙双方各执一份，自双方签字(或盖章)之日起生效。</w:t>
      </w:r>
    </w:p>
    <w:p w14:paraId="1A796ECE">
      <w:pPr>
        <w:spacing w:line="240" w:lineRule="atLeast"/>
        <w:ind w:firstLine="440" w:firstLineChars="200"/>
        <w:rPr>
          <w:rFonts w:hint="eastAsia"/>
        </w:rPr>
      </w:pPr>
      <w:r>
        <w:rPr>
          <w:rFonts w:hint="eastAsia"/>
        </w:rPr>
        <w:t>2.本合同未尽事宜，双方可另行协商解决。</w:t>
      </w:r>
    </w:p>
    <w:p w14:paraId="3C584093">
      <w:pPr>
        <w:spacing w:line="240" w:lineRule="atLeast"/>
        <w:rPr>
          <w:rFonts w:hint="eastAsia"/>
        </w:rPr>
      </w:pPr>
    </w:p>
    <w:p w14:paraId="64F68FE1">
      <w:pPr>
        <w:spacing w:line="240" w:lineRule="atLeast"/>
        <w:rPr>
          <w:rFonts w:hint="eastAsia"/>
        </w:rPr>
      </w:pPr>
      <w:r>
        <w:rPr>
          <w:rFonts w:hint="eastAsia"/>
        </w:rPr>
        <w:t xml:space="preserve">甲方: </w:t>
      </w:r>
    </w:p>
    <w:p w14:paraId="6B8B6590">
      <w:pPr>
        <w:spacing w:line="240" w:lineRule="atLeast"/>
        <w:rPr>
          <w:rFonts w:hint="eastAsia"/>
        </w:rPr>
      </w:pPr>
    </w:p>
    <w:p w14:paraId="7ED2FEC2">
      <w:pPr>
        <w:spacing w:line="240" w:lineRule="atLeast"/>
        <w:rPr>
          <w:rFonts w:hint="eastAsia"/>
        </w:rPr>
      </w:pPr>
    </w:p>
    <w:p w14:paraId="34414692">
      <w:pPr>
        <w:spacing w:line="240" w:lineRule="atLeast"/>
        <w:rPr>
          <w:rFonts w:hint="eastAsia"/>
        </w:rPr>
      </w:pPr>
      <w:r>
        <w:rPr>
          <w:rFonts w:hint="eastAsia"/>
        </w:rPr>
        <w:t>乙方:</w:t>
      </w:r>
    </w:p>
    <w:p w14:paraId="7226BD00">
      <w:pPr>
        <w:spacing w:line="240" w:lineRule="atLeast"/>
        <w:rPr>
          <w:rFonts w:hint="eastAsia"/>
        </w:rPr>
      </w:pPr>
    </w:p>
    <w:p w14:paraId="5D7CB67B">
      <w:pPr>
        <w:spacing w:line="240" w:lineRule="atLeast"/>
        <w:rPr>
          <w:rFonts w:hint="eastAsia"/>
        </w:rPr>
      </w:pPr>
    </w:p>
    <w:p w14:paraId="1F0CD691">
      <w:pPr>
        <w:spacing w:line="240" w:lineRule="atLeast"/>
        <w:rPr>
          <w:rFonts w:hint="eastAsia"/>
        </w:rPr>
      </w:pPr>
    </w:p>
    <w:p w14:paraId="6A4F5EE3">
      <w:pPr>
        <w:spacing w:line="240" w:lineRule="atLeast"/>
      </w:pPr>
      <w:r>
        <w:rPr>
          <w:rFonts w:hint="eastAsia"/>
        </w:rPr>
        <w:t>签订日期:____年____月____日</w:t>
      </w:r>
    </w:p>
    <w:p w14:paraId="1EF748D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yNWY0ZGQ3ZDM1MDE0NGQ5YmUzYmQ3ZDA5ZTE1ZGYifQ=="/>
  </w:docVars>
  <w:rsids>
    <w:rsidRoot w:val="00000000"/>
    <w:rsid w:val="4DB0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2024-10-11T11:28:08Z</dcterms:created>
  <dc:creator>admin</dc:creator>
  <cp:lastModifiedBy>清风暖阳</cp:lastModifiedBy>
  <dcterms:modified xsi:type="dcterms:W3CDTF">2024-10-11T11:28:18Z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ADF17F59DFE94B0C8FC27F5129607F9F_12</vt:lpwstr>
  </property>
</Properties>
</file>